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ook w:val="04A0" w:firstRow="1" w:lastRow="0" w:firstColumn="1" w:lastColumn="0" w:noHBand="0" w:noVBand="1"/>
      </w:tblPr>
      <w:tblGrid>
        <w:gridCol w:w="4404"/>
        <w:gridCol w:w="1173"/>
        <w:gridCol w:w="1511"/>
        <w:gridCol w:w="1276"/>
        <w:gridCol w:w="1559"/>
      </w:tblGrid>
      <w:tr w:rsidR="00A53CE5" w:rsidRPr="00A53CE5" w:rsidTr="00A53CE5">
        <w:trPr>
          <w:trHeight w:val="375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A53CE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A53CE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A53CE5" w:rsidRPr="00A53CE5" w:rsidTr="00A53CE5">
        <w:trPr>
          <w:trHeight w:val="552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53CE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A53CE5" w:rsidRPr="00A53CE5" w:rsidTr="00A53CE5">
        <w:trPr>
          <w:trHeight w:val="255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53CE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A53CE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A53CE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A53CE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A53CE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д.121  в 2020 году</w:t>
            </w:r>
          </w:p>
        </w:tc>
      </w:tr>
      <w:tr w:rsidR="00A53CE5" w:rsidRPr="00A53CE5" w:rsidTr="00A53CE5">
        <w:trPr>
          <w:trHeight w:val="255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3CE5" w:rsidRPr="00A53CE5" w:rsidRDefault="00A53CE5" w:rsidP="00A53CE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A53CE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 этажный  дом, оборудованный центральным отоплением и горячим водоснабжением.</w:t>
            </w:r>
          </w:p>
        </w:tc>
      </w:tr>
      <w:tr w:rsidR="00A53CE5" w:rsidRPr="00A53CE5" w:rsidTr="00A53CE5">
        <w:trPr>
          <w:trHeight w:val="255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3CE5" w:rsidRPr="00A53CE5" w:rsidTr="00A53CE5">
        <w:trPr>
          <w:trHeight w:val="255"/>
        </w:trPr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4186,7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9,4</w:t>
            </w:r>
          </w:p>
        </w:tc>
      </w:tr>
      <w:tr w:rsidR="00A53CE5" w:rsidRPr="00A53CE5" w:rsidTr="00A53CE5">
        <w:trPr>
          <w:trHeight w:val="255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3CE5" w:rsidRPr="00A53CE5" w:rsidTr="00A53CE5">
        <w:trPr>
          <w:trHeight w:val="255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3CE5" w:rsidRPr="00A53CE5" w:rsidTr="00A53CE5">
        <w:trPr>
          <w:trHeight w:val="6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A53CE5" w:rsidRPr="00A53CE5" w:rsidTr="00A53CE5">
        <w:trPr>
          <w:trHeight w:val="43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>174962,19</w:t>
            </w:r>
          </w:p>
        </w:tc>
      </w:tr>
      <w:tr w:rsidR="00A53CE5" w:rsidRPr="00A53CE5" w:rsidTr="00A53CE5">
        <w:trPr>
          <w:trHeight w:val="563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53CE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53CE5" w:rsidRPr="00A53CE5" w:rsidTr="00A53CE5">
        <w:trPr>
          <w:trHeight w:val="693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53CE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53CE5" w:rsidRPr="00A53CE5" w:rsidTr="00A53CE5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53CE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53CE5" w:rsidRPr="00A53CE5" w:rsidTr="00A53CE5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53CE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53CE5" w:rsidRPr="00A53CE5" w:rsidTr="00A53CE5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53CE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53CE5" w:rsidRPr="00A53CE5" w:rsidTr="00A53CE5">
        <w:trPr>
          <w:trHeight w:val="589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53CE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53CE5" w:rsidRPr="00A53CE5" w:rsidTr="00A53CE5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53CE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53CE5" w:rsidRPr="00A53CE5" w:rsidTr="00A53CE5">
        <w:trPr>
          <w:trHeight w:val="578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53CE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53CE5" w:rsidRPr="00A53CE5" w:rsidTr="00A53CE5">
        <w:trPr>
          <w:trHeight w:val="539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53CE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53CE5" w:rsidRPr="00A53CE5" w:rsidTr="00A53CE5">
        <w:trPr>
          <w:trHeight w:val="818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53CE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53CE5" w:rsidRPr="00A53CE5" w:rsidTr="00A53CE5">
        <w:trPr>
          <w:trHeight w:val="647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помещений, входящих в состав общего имущества в многоквартирном доме, в </w:t>
            </w:r>
            <w:proofErr w:type="spellStart"/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>68631,5</w:t>
            </w:r>
          </w:p>
        </w:tc>
      </w:tr>
      <w:tr w:rsidR="00A53CE5" w:rsidRPr="00A53CE5" w:rsidTr="00A53CE5">
        <w:trPr>
          <w:trHeight w:val="41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A53C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A53C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68631,5</w:t>
            </w:r>
          </w:p>
        </w:tc>
      </w:tr>
      <w:tr w:rsidR="00A53CE5" w:rsidRPr="00A53CE5" w:rsidTr="00A53CE5">
        <w:trPr>
          <w:trHeight w:val="976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>70430,95</w:t>
            </w:r>
          </w:p>
        </w:tc>
      </w:tr>
      <w:tr w:rsidR="00A53CE5" w:rsidRPr="00A53CE5" w:rsidTr="00A53CE5">
        <w:trPr>
          <w:trHeight w:val="423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>31043,90</w:t>
            </w:r>
          </w:p>
        </w:tc>
      </w:tr>
      <w:tr w:rsidR="00A53CE5" w:rsidRPr="00A53CE5" w:rsidTr="00A53CE5">
        <w:trPr>
          <w:trHeight w:val="54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горячего, холодного водоснабжения и водоотведения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5440,50</w:t>
            </w:r>
          </w:p>
        </w:tc>
      </w:tr>
      <w:tr w:rsidR="00A53CE5" w:rsidRPr="00A53CE5" w:rsidTr="00A53CE5">
        <w:trPr>
          <w:trHeight w:val="33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3CE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1920,00</w:t>
            </w:r>
          </w:p>
        </w:tc>
      </w:tr>
      <w:tr w:rsidR="00A53CE5" w:rsidRPr="00A53CE5" w:rsidTr="00A53CE5">
        <w:trPr>
          <w:trHeight w:val="33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смена ОДПУ ХВС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18.май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3CE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6900,00</w:t>
            </w:r>
          </w:p>
        </w:tc>
      </w:tr>
      <w:tr w:rsidR="00A53CE5" w:rsidRPr="00A53CE5" w:rsidTr="00A53CE5">
        <w:trPr>
          <w:trHeight w:val="33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смена участка трубопровода ГВС (кв.2-6)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11.июн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9997,17</w:t>
            </w:r>
          </w:p>
        </w:tc>
      </w:tr>
      <w:tr w:rsidR="00A53CE5" w:rsidRPr="00A53CE5" w:rsidTr="00A53CE5">
        <w:trPr>
          <w:trHeight w:val="33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смена крана шарового на стояке </w:t>
            </w:r>
            <w:proofErr w:type="spellStart"/>
            <w:r w:rsidRPr="00A53C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гвс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10.июл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497,50</w:t>
            </w:r>
          </w:p>
        </w:tc>
      </w:tr>
      <w:tr w:rsidR="00A53CE5" w:rsidRPr="00A53CE5" w:rsidTr="00A53CE5">
        <w:trPr>
          <w:trHeight w:val="33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смена участка трубопровода ХВС в подвале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17.ноя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6288,73</w:t>
            </w:r>
          </w:p>
        </w:tc>
      </w:tr>
      <w:tr w:rsidR="00A53CE5" w:rsidRPr="00A53CE5" w:rsidTr="00A53CE5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53CE5">
              <w:rPr>
                <w:rFonts w:ascii="Arial" w:eastAsia="Times New Roman" w:hAnsi="Arial" w:cs="Arial"/>
                <w:b/>
                <w:bCs/>
                <w:lang w:eastAsia="ru-RU"/>
              </w:rPr>
              <w:t>33707,00</w:t>
            </w:r>
          </w:p>
        </w:tc>
      </w:tr>
      <w:tr w:rsidR="00A53CE5" w:rsidRPr="00A53CE5" w:rsidTr="00A53CE5">
        <w:trPr>
          <w:trHeight w:val="393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3CE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2520,00</w:t>
            </w:r>
          </w:p>
        </w:tc>
      </w:tr>
      <w:tr w:rsidR="00A53CE5" w:rsidRPr="00A53CE5" w:rsidTr="00A53CE5">
        <w:trPr>
          <w:trHeight w:val="792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7871,00</w:t>
            </w:r>
          </w:p>
        </w:tc>
      </w:tr>
      <w:tr w:rsidR="00A53CE5" w:rsidRPr="00A53CE5" w:rsidTr="00A53CE5">
        <w:trPr>
          <w:trHeight w:val="58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3C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регулировка и наладка систем автоматического управления инженерным оборудованием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3C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3CE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3600,00</w:t>
            </w:r>
          </w:p>
        </w:tc>
      </w:tr>
      <w:tr w:rsidR="00A53CE5" w:rsidRPr="00A53CE5" w:rsidTr="00A53CE5">
        <w:trPr>
          <w:trHeight w:val="39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0" w:name="_GoBack" w:colFirst="1" w:colLast="2"/>
            <w:r w:rsidRPr="00A53CE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гидравлическое испытание трубопровода системы отопления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3CE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3CE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19716</w:t>
            </w:r>
          </w:p>
        </w:tc>
      </w:tr>
      <w:bookmarkEnd w:id="0"/>
      <w:tr w:rsidR="00A53CE5" w:rsidRPr="00A53CE5" w:rsidTr="00A53CE5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3CE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A53CE5" w:rsidRPr="00A53CE5" w:rsidTr="00A53CE5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53CE5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3CE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53CE5">
              <w:rPr>
                <w:rFonts w:ascii="Arial" w:eastAsia="Times New Roman" w:hAnsi="Arial" w:cs="Arial"/>
                <w:b/>
                <w:bCs/>
                <w:lang w:eastAsia="ru-RU"/>
              </w:rPr>
              <w:t>5680,05</w:t>
            </w:r>
          </w:p>
        </w:tc>
      </w:tr>
      <w:tr w:rsidR="00A53CE5" w:rsidRPr="00A53CE5" w:rsidTr="00A53CE5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ремонт групповых щитков на лестничной клетке 4 подъезд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3C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17.авг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3C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2157,55</w:t>
            </w:r>
          </w:p>
        </w:tc>
      </w:tr>
      <w:tr w:rsidR="00A53CE5" w:rsidRPr="00A53CE5" w:rsidTr="00A53CE5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3CE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3522,50</w:t>
            </w:r>
          </w:p>
        </w:tc>
      </w:tr>
      <w:tr w:rsidR="00A53CE5" w:rsidRPr="00A53CE5" w:rsidTr="00A53CE5">
        <w:trPr>
          <w:trHeight w:val="638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>2479,02</w:t>
            </w:r>
          </w:p>
        </w:tc>
      </w:tr>
      <w:tr w:rsidR="00A53CE5" w:rsidRPr="00A53CE5" w:rsidTr="00A53CE5">
        <w:trPr>
          <w:trHeight w:val="638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>9318,12</w:t>
            </w:r>
          </w:p>
        </w:tc>
      </w:tr>
      <w:tr w:rsidR="00A53CE5" w:rsidRPr="00A53CE5" w:rsidTr="00A53CE5">
        <w:trPr>
          <w:trHeight w:val="623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>64149,3</w:t>
            </w:r>
          </w:p>
        </w:tc>
      </w:tr>
      <w:tr w:rsidR="00A53CE5" w:rsidRPr="00A53CE5" w:rsidTr="00A53CE5">
        <w:trPr>
          <w:trHeight w:val="9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Проведение </w:t>
            </w:r>
            <w:proofErr w:type="spellStart"/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>дезинфекции,дератизации</w:t>
            </w:r>
            <w:proofErr w:type="spellEnd"/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дезинсекции помещений,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>10652,14</w:t>
            </w:r>
          </w:p>
        </w:tc>
      </w:tr>
      <w:tr w:rsidR="00A53CE5" w:rsidRPr="00A53CE5" w:rsidTr="00A53CE5">
        <w:trPr>
          <w:trHeight w:val="518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lang w:eastAsia="ru-RU"/>
              </w:rPr>
              <w:t>76715,27</w:t>
            </w:r>
          </w:p>
        </w:tc>
      </w:tr>
      <w:tr w:rsidR="00A53CE5" w:rsidRPr="00A53CE5" w:rsidTr="00A53CE5">
        <w:trPr>
          <w:trHeight w:val="307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A53C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A53C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57260,39</w:t>
            </w:r>
          </w:p>
        </w:tc>
      </w:tr>
      <w:tr w:rsidR="00A53CE5" w:rsidRPr="00A53CE5" w:rsidTr="00A53CE5">
        <w:trPr>
          <w:trHeight w:val="426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13857,98</w:t>
            </w:r>
          </w:p>
        </w:tc>
      </w:tr>
      <w:tr w:rsidR="00A53CE5" w:rsidRPr="00A53CE5" w:rsidTr="00A53CE5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3C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5596,90</w:t>
            </w:r>
          </w:p>
        </w:tc>
      </w:tr>
      <w:tr w:rsidR="00A53CE5" w:rsidRPr="00A53CE5" w:rsidTr="00A53CE5">
        <w:trPr>
          <w:trHeight w:val="621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53CE5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A53CE5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A53CE5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53CE5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53CE5">
              <w:rPr>
                <w:rFonts w:ascii="Arial" w:eastAsia="Times New Roman" w:hAnsi="Arial" w:cs="Arial"/>
                <w:b/>
                <w:bCs/>
                <w:lang w:eastAsia="ru-RU"/>
              </w:rPr>
              <w:t>68080,93</w:t>
            </w:r>
          </w:p>
        </w:tc>
      </w:tr>
      <w:tr w:rsidR="00A53CE5" w:rsidRPr="00A53CE5" w:rsidTr="00A53CE5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A53CE5" w:rsidRPr="00A53CE5" w:rsidTr="00A53CE5">
        <w:trPr>
          <w:trHeight w:val="255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3CE5" w:rsidRPr="00A53CE5" w:rsidTr="00A53CE5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545419,46</w:t>
            </w:r>
          </w:p>
        </w:tc>
      </w:tr>
      <w:tr w:rsidR="00A53CE5" w:rsidRPr="00A53CE5" w:rsidTr="00A53CE5">
        <w:trPr>
          <w:trHeight w:val="300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  </w:t>
            </w:r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</w:t>
            </w:r>
            <w:r w:rsidRPr="00A53CE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(-)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53CE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95281,19</w:t>
            </w:r>
          </w:p>
        </w:tc>
      </w:tr>
      <w:tr w:rsidR="00A53CE5" w:rsidRPr="00A53CE5" w:rsidTr="00A53CE5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472259,76</w:t>
            </w:r>
          </w:p>
        </w:tc>
      </w:tr>
      <w:tr w:rsidR="00A53CE5" w:rsidRPr="00A53CE5" w:rsidTr="00A53CE5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442315,57</w:t>
            </w:r>
          </w:p>
        </w:tc>
      </w:tr>
      <w:tr w:rsidR="00A53CE5" w:rsidRPr="00A53CE5" w:rsidTr="00A53CE5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A53CE5" w:rsidRPr="00A53CE5" w:rsidTr="00A53CE5">
        <w:trPr>
          <w:trHeight w:val="300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E5" w:rsidRPr="00A53CE5" w:rsidRDefault="00A53CE5" w:rsidP="00A53C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53CE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-192137,08</w:t>
            </w:r>
          </w:p>
        </w:tc>
      </w:tr>
    </w:tbl>
    <w:p w:rsidR="00D66750" w:rsidRDefault="00D66750"/>
    <w:sectPr w:rsidR="00D66750" w:rsidSect="00A53CE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CE5"/>
    <w:rsid w:val="00A53CE5"/>
    <w:rsid w:val="00D66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CE029"/>
  <w15:chartTrackingRefBased/>
  <w15:docId w15:val="{00B243F3-4EFA-4FCD-809B-15D350CD7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8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2021-03-23T08:11:00Z</dcterms:created>
  <dcterms:modified xsi:type="dcterms:W3CDTF">2021-03-23T08:16:00Z</dcterms:modified>
</cp:coreProperties>
</file>